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56" w:rsidRDefault="002215F1">
      <w:pPr>
        <w:pStyle w:val="Body"/>
        <w:rPr>
          <w:rFonts w:ascii="Times New Roman" w:eastAsia="Times New Roman" w:hAnsi="Times New Roman" w:cs="Times New Roman"/>
          <w:sz w:val="24"/>
          <w:szCs w:val="24"/>
        </w:rPr>
      </w:pPr>
      <w:r>
        <w:t>David A. Rankin #42</w:t>
      </w:r>
      <w:r>
        <w:rPr>
          <w:rFonts w:ascii="Times New Roman" w:hAnsi="Times New Roman"/>
          <w:sz w:val="24"/>
          <w:szCs w:val="24"/>
        </w:rPr>
        <w:t xml:space="preserve"> </w:t>
      </w:r>
    </w:p>
    <w:p w:rsidR="008D0856" w:rsidRDefault="002215F1">
      <w:pPr>
        <w:pStyle w:val="Body"/>
        <w:rPr>
          <w:rFonts w:ascii="Times New Roman" w:eastAsia="Times New Roman" w:hAnsi="Times New Roman" w:cs="Times New Roman"/>
          <w:sz w:val="24"/>
          <w:szCs w:val="24"/>
        </w:rPr>
      </w:pPr>
      <w:r>
        <w:rPr>
          <w:rFonts w:ascii="Times New Roman" w:hAnsi="Times New Roman"/>
          <w:sz w:val="24"/>
          <w:szCs w:val="24"/>
        </w:rPr>
        <w:t xml:space="preserve">1 Corinthians </w:t>
      </w:r>
    </w:p>
    <w:p w:rsidR="008D0856" w:rsidRDefault="002215F1">
      <w:pPr>
        <w:pStyle w:val="Body"/>
        <w:rPr>
          <w:rFonts w:ascii="Times New Roman" w:eastAsia="Times New Roman" w:hAnsi="Times New Roman" w:cs="Times New Roman"/>
          <w:sz w:val="24"/>
          <w:szCs w:val="24"/>
        </w:rPr>
      </w:pPr>
      <w:r>
        <w:rPr>
          <w:rFonts w:ascii="Times New Roman" w:hAnsi="Times New Roman"/>
          <w:sz w:val="24"/>
          <w:szCs w:val="24"/>
        </w:rPr>
        <w:t xml:space="preserve">Dan Owen  </w:t>
      </w:r>
    </w:p>
    <w:p w:rsidR="008D0856" w:rsidRDefault="002215F1">
      <w:pPr>
        <w:pStyle w:val="Body"/>
        <w:rPr>
          <w:rFonts w:ascii="Times New Roman" w:eastAsia="Times New Roman" w:hAnsi="Times New Roman" w:cs="Times New Roman"/>
          <w:sz w:val="24"/>
          <w:szCs w:val="24"/>
        </w:rPr>
      </w:pPr>
      <w:r>
        <w:rPr>
          <w:rFonts w:ascii="Times New Roman" w:hAnsi="Times New Roman"/>
          <w:sz w:val="24"/>
          <w:szCs w:val="24"/>
        </w:rPr>
        <w:t>5 March 2019</w:t>
      </w:r>
    </w:p>
    <w:p w:rsidR="008D0856" w:rsidRDefault="002215F1">
      <w:pPr>
        <w:pStyle w:val="Body"/>
        <w:jc w:val="center"/>
        <w:rPr>
          <w:rFonts w:ascii="Times New Roman" w:eastAsia="Times New Roman" w:hAnsi="Times New Roman" w:cs="Times New Roman"/>
          <w:sz w:val="24"/>
          <w:szCs w:val="24"/>
        </w:rPr>
      </w:pPr>
      <w:r>
        <w:rPr>
          <w:rFonts w:ascii="Times New Roman" w:hAnsi="Times New Roman"/>
          <w:sz w:val="24"/>
          <w:szCs w:val="24"/>
        </w:rPr>
        <w:t>Suggestions for Maintaining Unity</w:t>
      </w:r>
    </w:p>
    <w:p w:rsidR="008D0856" w:rsidRDefault="002215F1">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1 Corinthians </w:t>
      </w:r>
    </w:p>
    <w:p w:rsidR="008D0856" w:rsidRDefault="002215F1">
      <w:pPr>
        <w:pStyle w:val="Body"/>
        <w:rPr>
          <w:rFonts w:ascii="Times New Roman" w:eastAsia="Times New Roman" w:hAnsi="Times New Roman" w:cs="Times New Roman"/>
          <w:sz w:val="24"/>
          <w:szCs w:val="24"/>
          <w:u w:val="single"/>
        </w:rPr>
      </w:pPr>
      <w:r>
        <w:rPr>
          <w:rFonts w:ascii="Times New Roman" w:hAnsi="Times New Roman"/>
          <w:sz w:val="24"/>
          <w:szCs w:val="24"/>
          <w:u w:val="single"/>
        </w:rPr>
        <w:t>Thesis:</w:t>
      </w:r>
      <w:r>
        <w:rPr>
          <w:rFonts w:ascii="Times New Roman" w:hAnsi="Times New Roman"/>
          <w:sz w:val="24"/>
          <w:szCs w:val="24"/>
        </w:rPr>
        <w:t xml:space="preserve"> Biblical Love keeps no record.</w:t>
      </w:r>
    </w:p>
    <w:p w:rsidR="008D0856" w:rsidRDefault="002215F1">
      <w:pPr>
        <w:pStyle w:val="Body"/>
        <w:rPr>
          <w:rFonts w:ascii="Times New Roman" w:eastAsia="Times New Roman" w:hAnsi="Times New Roman" w:cs="Times New Roman"/>
          <w:sz w:val="24"/>
          <w:szCs w:val="24"/>
        </w:rPr>
      </w:pPr>
      <w:r>
        <w:rPr>
          <w:rFonts w:ascii="Times New Roman" w:hAnsi="Times New Roman"/>
          <w:sz w:val="24"/>
          <w:szCs w:val="24"/>
          <w:u w:val="single"/>
        </w:rPr>
        <w:t xml:space="preserve">Introduction </w:t>
      </w:r>
    </w:p>
    <w:p w:rsidR="008D0856" w:rsidRDefault="002215F1">
      <w:pPr>
        <w:pStyle w:val="Body"/>
        <w:rPr>
          <w:rFonts w:ascii="Times New Roman" w:eastAsia="Times New Roman" w:hAnsi="Times New Roman" w:cs="Times New Roman"/>
          <w:sz w:val="24"/>
          <w:szCs w:val="24"/>
          <w:u w:val="single"/>
        </w:rPr>
      </w:pPr>
      <w:r>
        <w:rPr>
          <w:rFonts w:ascii="Times New Roman" w:hAnsi="Times New Roman"/>
          <w:sz w:val="24"/>
          <w:szCs w:val="24"/>
        </w:rPr>
        <w:t>A. In the accounting world the accountant</w:t>
      </w:r>
      <w:r>
        <w:rPr>
          <w:rFonts w:ascii="Times New Roman" w:hAnsi="Times New Roman"/>
          <w:sz w:val="24"/>
          <w:szCs w:val="24"/>
        </w:rPr>
        <w:t>’</w:t>
      </w:r>
      <w:r>
        <w:rPr>
          <w:rFonts w:ascii="Times New Roman" w:hAnsi="Times New Roman"/>
          <w:sz w:val="24"/>
          <w:szCs w:val="24"/>
        </w:rPr>
        <w:t xml:space="preserve">s job is to make sure all monies are accounted for </w:t>
      </w:r>
      <w:r>
        <w:rPr>
          <w:rFonts w:ascii="Times New Roman" w:hAnsi="Times New Roman"/>
          <w:sz w:val="24"/>
          <w:szCs w:val="24"/>
        </w:rPr>
        <w:t xml:space="preserve">so that the books balance or show the proper financial state of the person(s) or </w:t>
      </w:r>
      <w:proofErr w:type="gramStart"/>
      <w:r>
        <w:rPr>
          <w:rFonts w:ascii="Times New Roman" w:hAnsi="Times New Roman"/>
          <w:sz w:val="24"/>
          <w:szCs w:val="24"/>
        </w:rPr>
        <w:t>business(</w:t>
      </w:r>
      <w:proofErr w:type="spellStart"/>
      <w:proofErr w:type="gramEnd"/>
      <w:r>
        <w:rPr>
          <w:rFonts w:ascii="Times New Roman" w:hAnsi="Times New Roman"/>
          <w:sz w:val="24"/>
          <w:szCs w:val="24"/>
        </w:rPr>
        <w:t>es</w:t>
      </w:r>
      <w:proofErr w:type="spellEnd"/>
      <w:r>
        <w:rPr>
          <w:rFonts w:ascii="Times New Roman" w:hAnsi="Times New Roman"/>
          <w:sz w:val="24"/>
          <w:szCs w:val="24"/>
        </w:rPr>
        <w:t>) that are being serviced or audited.  A checks and balances of expenditures and monies received.  Biblical love does not operate this way, and is the key to solidi</w:t>
      </w:r>
      <w:r>
        <w:rPr>
          <w:rFonts w:ascii="Times New Roman" w:hAnsi="Times New Roman"/>
          <w:sz w:val="24"/>
          <w:szCs w:val="24"/>
        </w:rPr>
        <w:t>fy unity and maintain it, thanks to the Holy Spirit letting us know through God</w:t>
      </w:r>
      <w:r>
        <w:rPr>
          <w:rFonts w:ascii="Times New Roman" w:hAnsi="Times New Roman"/>
          <w:sz w:val="24"/>
          <w:szCs w:val="24"/>
        </w:rPr>
        <w:t>’</w:t>
      </w:r>
      <w:r>
        <w:rPr>
          <w:rFonts w:ascii="Times New Roman" w:hAnsi="Times New Roman"/>
          <w:sz w:val="24"/>
          <w:szCs w:val="24"/>
        </w:rPr>
        <w:t>s word what true Godly love is and how it looks when we practice it, and the Holy Spirit through Paul, will give us the guidance we need in 1 Corinthians 13.</w:t>
      </w:r>
    </w:p>
    <w:p w:rsidR="008D0856" w:rsidRDefault="002215F1">
      <w:pPr>
        <w:pStyle w:val="Body"/>
        <w:rPr>
          <w:rFonts w:ascii="Times New Roman" w:eastAsia="Times New Roman" w:hAnsi="Times New Roman" w:cs="Times New Roman"/>
          <w:sz w:val="24"/>
          <w:szCs w:val="24"/>
          <w:u w:val="single"/>
        </w:rPr>
      </w:pPr>
      <w:r>
        <w:rPr>
          <w:rFonts w:ascii="Times New Roman" w:hAnsi="Times New Roman"/>
          <w:sz w:val="24"/>
          <w:szCs w:val="24"/>
          <w:u w:val="single"/>
        </w:rPr>
        <w:t>Body</w:t>
      </w:r>
    </w:p>
    <w:p w:rsidR="008D0856" w:rsidRDefault="002215F1">
      <w:pPr>
        <w:pStyle w:val="ListParagraph"/>
        <w:numPr>
          <w:ilvl w:val="0"/>
          <w:numId w:val="2"/>
        </w:numPr>
        <w:rPr>
          <w:rFonts w:ascii="Times New Roman" w:hAnsi="Times New Roman"/>
          <w:sz w:val="24"/>
          <w:szCs w:val="24"/>
        </w:rPr>
      </w:pPr>
      <w:r>
        <w:rPr>
          <w:rFonts w:ascii="Times New Roman" w:hAnsi="Times New Roman"/>
          <w:sz w:val="24"/>
          <w:szCs w:val="24"/>
        </w:rPr>
        <w:t>Is maintainin</w:t>
      </w:r>
      <w:r>
        <w:rPr>
          <w:rFonts w:ascii="Times New Roman" w:hAnsi="Times New Roman"/>
          <w:sz w:val="24"/>
          <w:szCs w:val="24"/>
        </w:rPr>
        <w:t xml:space="preserve">g unity keeping records of faults on those we love? </w:t>
      </w:r>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t>Exposition</w:t>
      </w:r>
      <w:r>
        <w:rPr>
          <w:rFonts w:ascii="Times New Roman" w:hAnsi="Times New Roman"/>
          <w:sz w:val="24"/>
          <w:szCs w:val="24"/>
        </w:rPr>
        <w:t xml:space="preserve"> — </w:t>
      </w:r>
      <w:proofErr w:type="gramStart"/>
      <w:r>
        <w:rPr>
          <w:rFonts w:ascii="Times New Roman" w:hAnsi="Times New Roman"/>
          <w:sz w:val="24"/>
          <w:szCs w:val="24"/>
        </w:rPr>
        <w:t>Do</w:t>
      </w:r>
      <w:proofErr w:type="gramEnd"/>
      <w:r>
        <w:rPr>
          <w:rFonts w:ascii="Times New Roman" w:hAnsi="Times New Roman"/>
          <w:sz w:val="24"/>
          <w:szCs w:val="24"/>
        </w:rPr>
        <w:t xml:space="preserve"> we keep mental records on those we love every time we have a disagreement?  Do we have a memory like an elephant in every negative conversation we have?  At times when we are in a disagre</w:t>
      </w:r>
      <w:r>
        <w:rPr>
          <w:rFonts w:ascii="Times New Roman" w:hAnsi="Times New Roman"/>
          <w:sz w:val="24"/>
          <w:szCs w:val="24"/>
        </w:rPr>
        <w:t>ement or a quarrelsome way with others do we bring up all their faults and short-comings?  The church at Corinth was dividing into factions (</w:t>
      </w:r>
      <w:proofErr w:type="spellStart"/>
      <w:r>
        <w:rPr>
          <w:rFonts w:ascii="Times New Roman" w:hAnsi="Times New Roman"/>
          <w:sz w:val="24"/>
          <w:szCs w:val="24"/>
        </w:rPr>
        <w:t>erithia</w:t>
      </w:r>
      <w:proofErr w:type="spellEnd"/>
      <w:r>
        <w:rPr>
          <w:rFonts w:ascii="Times New Roman" w:hAnsi="Times New Roman"/>
          <w:sz w:val="24"/>
          <w:szCs w:val="24"/>
        </w:rPr>
        <w:t xml:space="preserve">) and claiming to follow Paul, </w:t>
      </w:r>
      <w:proofErr w:type="spellStart"/>
      <w:r>
        <w:rPr>
          <w:rFonts w:ascii="Times New Roman" w:hAnsi="Times New Roman"/>
          <w:sz w:val="24"/>
          <w:szCs w:val="24"/>
        </w:rPr>
        <w:t>Apollos</w:t>
      </w:r>
      <w:proofErr w:type="spellEnd"/>
      <w:r>
        <w:rPr>
          <w:rFonts w:ascii="Times New Roman" w:hAnsi="Times New Roman"/>
          <w:sz w:val="24"/>
          <w:szCs w:val="24"/>
        </w:rPr>
        <w:t xml:space="preserve">, or </w:t>
      </w:r>
      <w:proofErr w:type="spellStart"/>
      <w:r>
        <w:rPr>
          <w:rFonts w:ascii="Times New Roman" w:hAnsi="Times New Roman"/>
          <w:sz w:val="24"/>
          <w:szCs w:val="24"/>
        </w:rPr>
        <w:t>Cephas</w:t>
      </w:r>
      <w:proofErr w:type="spellEnd"/>
      <w:r>
        <w:rPr>
          <w:rFonts w:ascii="Times New Roman" w:hAnsi="Times New Roman"/>
          <w:sz w:val="24"/>
          <w:szCs w:val="24"/>
        </w:rPr>
        <w:t xml:space="preserve"> (Peter), and some were arrogant enough to depend on their </w:t>
      </w:r>
      <w:r>
        <w:rPr>
          <w:rFonts w:ascii="Times New Roman" w:hAnsi="Times New Roman"/>
          <w:sz w:val="24"/>
          <w:szCs w:val="24"/>
        </w:rPr>
        <w:t>own knowledge.  (1 Corinthians 1:10-12, 14 &amp; 15) Do we keep score today with anyone we have a relationship with, family, co-worker, etc</w:t>
      </w:r>
      <w:proofErr w:type="gramStart"/>
      <w:r>
        <w:rPr>
          <w:rFonts w:ascii="Times New Roman" w:hAnsi="Times New Roman"/>
          <w:sz w:val="24"/>
          <w:szCs w:val="24"/>
        </w:rPr>
        <w:t>…</w:t>
      </w:r>
      <w:proofErr w:type="gramEnd"/>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t>Illustration</w:t>
      </w:r>
      <w:r>
        <w:rPr>
          <w:rFonts w:ascii="Times New Roman" w:hAnsi="Times New Roman"/>
          <w:sz w:val="24"/>
          <w:szCs w:val="24"/>
        </w:rPr>
        <w:t xml:space="preserve"> — </w:t>
      </w:r>
      <w:proofErr w:type="gramStart"/>
      <w:r>
        <w:rPr>
          <w:rFonts w:ascii="Times New Roman" w:hAnsi="Times New Roman"/>
          <w:sz w:val="24"/>
          <w:szCs w:val="24"/>
        </w:rPr>
        <w:t>For</w:t>
      </w:r>
      <w:proofErr w:type="gramEnd"/>
      <w:r>
        <w:rPr>
          <w:rFonts w:ascii="Times New Roman" w:hAnsi="Times New Roman"/>
          <w:sz w:val="24"/>
          <w:szCs w:val="24"/>
        </w:rPr>
        <w:t xml:space="preserve"> it has been declared to me concerning you, my brethren, by those of Chloe</w:t>
      </w:r>
      <w:r>
        <w:rPr>
          <w:rFonts w:ascii="Times New Roman" w:hAnsi="Times New Roman"/>
          <w:sz w:val="24"/>
          <w:szCs w:val="24"/>
        </w:rPr>
        <w:t>’</w:t>
      </w:r>
      <w:r>
        <w:rPr>
          <w:rFonts w:ascii="Times New Roman" w:hAnsi="Times New Roman"/>
          <w:sz w:val="24"/>
          <w:szCs w:val="24"/>
        </w:rPr>
        <w:t>s household, that there ar</w:t>
      </w:r>
      <w:r>
        <w:rPr>
          <w:rFonts w:ascii="Times New Roman" w:hAnsi="Times New Roman"/>
          <w:sz w:val="24"/>
          <w:szCs w:val="24"/>
        </w:rPr>
        <w:t>e (</w:t>
      </w:r>
      <w:proofErr w:type="spellStart"/>
      <w:r>
        <w:rPr>
          <w:rFonts w:ascii="Times New Roman" w:hAnsi="Times New Roman"/>
          <w:sz w:val="24"/>
          <w:szCs w:val="24"/>
        </w:rPr>
        <w:t>eris</w:t>
      </w:r>
      <w:proofErr w:type="spellEnd"/>
      <w:r>
        <w:rPr>
          <w:rFonts w:ascii="Times New Roman" w:hAnsi="Times New Roman"/>
          <w:sz w:val="24"/>
          <w:szCs w:val="24"/>
        </w:rPr>
        <w:t>) contentions (</w:t>
      </w:r>
      <w:proofErr w:type="spellStart"/>
      <w:r>
        <w:rPr>
          <w:rFonts w:ascii="Times New Roman" w:hAnsi="Times New Roman"/>
          <w:sz w:val="24"/>
          <w:szCs w:val="24"/>
        </w:rPr>
        <w:t>erithia</w:t>
      </w:r>
      <w:proofErr w:type="spellEnd"/>
      <w:r>
        <w:rPr>
          <w:rFonts w:ascii="Times New Roman" w:hAnsi="Times New Roman"/>
          <w:sz w:val="24"/>
          <w:szCs w:val="24"/>
        </w:rPr>
        <w:t xml:space="preserve"> - factions) among you.  (1 Corinthians 1:11).  Can you imagine when Paul brought this to light through this epistle that the congregation was probably in some respects acting like a bunch of adolescents hanging out with </w:t>
      </w:r>
      <w:proofErr w:type="spellStart"/>
      <w:r>
        <w:rPr>
          <w:rFonts w:ascii="Times New Roman" w:hAnsi="Times New Roman"/>
          <w:sz w:val="24"/>
          <w:szCs w:val="24"/>
        </w:rPr>
        <w:t>there</w:t>
      </w:r>
      <w:proofErr w:type="spellEnd"/>
      <w:r>
        <w:rPr>
          <w:rFonts w:ascii="Times New Roman" w:hAnsi="Times New Roman"/>
          <w:sz w:val="24"/>
          <w:szCs w:val="24"/>
        </w:rPr>
        <w:t xml:space="preserve"> </w:t>
      </w:r>
      <w:r>
        <w:rPr>
          <w:rFonts w:ascii="Times New Roman" w:hAnsi="Times New Roman"/>
          <w:sz w:val="24"/>
          <w:szCs w:val="24"/>
        </w:rPr>
        <w:t>friends and thinking they were with the best leader at this point and possibly complaining that the household of Chloe told on them.  Do we act this way in the church today?</w:t>
      </w:r>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lastRenderedPageBreak/>
        <w:t>Application</w:t>
      </w:r>
      <w:r>
        <w:rPr>
          <w:rFonts w:ascii="Times New Roman" w:hAnsi="Times New Roman"/>
          <w:sz w:val="24"/>
          <w:szCs w:val="24"/>
        </w:rPr>
        <w:t xml:space="preserve"> — </w:t>
      </w:r>
      <w:r>
        <w:rPr>
          <w:rFonts w:ascii="Times New Roman" w:hAnsi="Times New Roman"/>
          <w:sz w:val="24"/>
          <w:szCs w:val="24"/>
        </w:rPr>
        <w:t xml:space="preserve">We know of situations like this and we can identify, either through </w:t>
      </w:r>
      <w:r>
        <w:rPr>
          <w:rFonts w:ascii="Times New Roman" w:hAnsi="Times New Roman"/>
          <w:sz w:val="24"/>
          <w:szCs w:val="24"/>
        </w:rPr>
        <w:t>our own life experiences, or others, that we as humans, have a tendency to do it our own way and it always gets us in trouble, individually, or in a group we are a part of at the time.  13 Is Christ divided?  Was Paul crucified for you?  Or were you baptiz</w:t>
      </w:r>
      <w:r>
        <w:rPr>
          <w:rFonts w:ascii="Times New Roman" w:hAnsi="Times New Roman"/>
          <w:sz w:val="24"/>
          <w:szCs w:val="24"/>
        </w:rPr>
        <w:t>ed in the name of Paul? (1 Corinthians 1:13)</w:t>
      </w:r>
    </w:p>
    <w:p w:rsidR="008D0856" w:rsidRDefault="002215F1">
      <w:pPr>
        <w:pStyle w:val="ListParagraph"/>
        <w:numPr>
          <w:ilvl w:val="0"/>
          <w:numId w:val="2"/>
        </w:numPr>
        <w:rPr>
          <w:rFonts w:ascii="Times New Roman" w:hAnsi="Times New Roman"/>
          <w:sz w:val="24"/>
          <w:szCs w:val="24"/>
        </w:rPr>
      </w:pPr>
      <w:r>
        <w:rPr>
          <w:rFonts w:ascii="Times New Roman" w:hAnsi="Times New Roman"/>
          <w:sz w:val="24"/>
          <w:szCs w:val="24"/>
        </w:rPr>
        <w:t>Is maintaining unity keeping a book of resentment?</w:t>
      </w:r>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t>Exposition</w:t>
      </w:r>
      <w:r>
        <w:rPr>
          <w:rFonts w:ascii="Times New Roman" w:hAnsi="Times New Roman"/>
          <w:sz w:val="24"/>
          <w:szCs w:val="24"/>
        </w:rPr>
        <w:t xml:space="preserve"> — </w:t>
      </w:r>
      <w:r>
        <w:rPr>
          <w:rFonts w:ascii="Times New Roman" w:hAnsi="Times New Roman"/>
          <w:sz w:val="24"/>
          <w:szCs w:val="24"/>
        </w:rPr>
        <w:t xml:space="preserve">In 1 Corinthians 3:3 Paul tells the Corinthians, </w:t>
      </w:r>
      <w:r>
        <w:rPr>
          <w:rFonts w:ascii="Times New Roman" w:hAnsi="Times New Roman"/>
          <w:sz w:val="24"/>
          <w:szCs w:val="24"/>
        </w:rPr>
        <w:t>“</w:t>
      </w:r>
      <w:proofErr w:type="gramStart"/>
      <w:r>
        <w:rPr>
          <w:rFonts w:ascii="Times New Roman" w:hAnsi="Times New Roman"/>
          <w:sz w:val="24"/>
          <w:szCs w:val="24"/>
        </w:rPr>
        <w:t>for</w:t>
      </w:r>
      <w:proofErr w:type="gramEnd"/>
      <w:r>
        <w:rPr>
          <w:rFonts w:ascii="Times New Roman" w:hAnsi="Times New Roman"/>
          <w:sz w:val="24"/>
          <w:szCs w:val="24"/>
        </w:rPr>
        <w:t xml:space="preserve"> you are still carnal.  For where there are envy, strife, and divisions among you, are you not</w:t>
      </w:r>
      <w:r>
        <w:rPr>
          <w:rFonts w:ascii="Times New Roman" w:hAnsi="Times New Roman"/>
          <w:sz w:val="24"/>
          <w:szCs w:val="24"/>
        </w:rPr>
        <w:t xml:space="preserve"> carnal and behaving like mere men?  So here we have spiritually immature men who still are allowing </w:t>
      </w:r>
      <w:proofErr w:type="gramStart"/>
      <w:r>
        <w:rPr>
          <w:rFonts w:ascii="Times New Roman" w:hAnsi="Times New Roman"/>
          <w:sz w:val="24"/>
          <w:szCs w:val="24"/>
        </w:rPr>
        <w:t>themselves</w:t>
      </w:r>
      <w:proofErr w:type="gramEnd"/>
      <w:r>
        <w:rPr>
          <w:rFonts w:ascii="Times New Roman" w:hAnsi="Times New Roman"/>
          <w:sz w:val="24"/>
          <w:szCs w:val="24"/>
        </w:rPr>
        <w:t xml:space="preserve"> to be distracted by fleshly desires.  How many of us still have or struggle with fleshly desires?</w:t>
      </w:r>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t>Illustration</w:t>
      </w:r>
      <w:r>
        <w:rPr>
          <w:rFonts w:ascii="Times New Roman" w:hAnsi="Times New Roman"/>
          <w:sz w:val="24"/>
          <w:szCs w:val="24"/>
        </w:rPr>
        <w:t xml:space="preserve"> — </w:t>
      </w:r>
      <w:r>
        <w:rPr>
          <w:rFonts w:ascii="Times New Roman" w:hAnsi="Times New Roman"/>
          <w:sz w:val="24"/>
          <w:szCs w:val="24"/>
        </w:rPr>
        <w:t>The marks of the spiritually im</w:t>
      </w:r>
      <w:r>
        <w:rPr>
          <w:rFonts w:ascii="Times New Roman" w:hAnsi="Times New Roman"/>
          <w:sz w:val="24"/>
          <w:szCs w:val="24"/>
        </w:rPr>
        <w:t xml:space="preserve">mature, (Paul again reminds them here because he fed them with milk when they were babes in Christ, 1 Corinthians 3:1-4), are still carnal, they are immature, and these are the traits of the spiritually immature of the Corinthian church is this situation: </w:t>
      </w:r>
      <w:r>
        <w:rPr>
          <w:rFonts w:ascii="Times New Roman" w:hAnsi="Times New Roman"/>
          <w:sz w:val="24"/>
          <w:szCs w:val="24"/>
        </w:rPr>
        <w:t xml:space="preserve"> 1</w:t>
      </w:r>
      <w:proofErr w:type="gramStart"/>
      <w:r>
        <w:rPr>
          <w:rFonts w:ascii="Times New Roman" w:hAnsi="Times New Roman"/>
          <w:sz w:val="24"/>
          <w:szCs w:val="24"/>
        </w:rPr>
        <w:t>.  Baby</w:t>
      </w:r>
      <w:proofErr w:type="gramEnd"/>
      <w:r>
        <w:rPr>
          <w:rFonts w:ascii="Times New Roman" w:hAnsi="Times New Roman"/>
          <w:sz w:val="24"/>
          <w:szCs w:val="24"/>
        </w:rPr>
        <w:t>-like -  Babies are self-centered, only concerned about their own needs being met.  They can only handle a limited diet, milk, and possess limited understanding. 2. Bitterness - Envious people are bitter.  They live for attention and get upset whe</w:t>
      </w:r>
      <w:r>
        <w:rPr>
          <w:rFonts w:ascii="Times New Roman" w:hAnsi="Times New Roman"/>
          <w:sz w:val="24"/>
          <w:szCs w:val="24"/>
        </w:rPr>
        <w:t>n outdone or upstaged. 3.  Battling - There are some people who just seem to want to fight or argue all the time.  They are constantly squabbling or in discord.  4 Brokenness - Carnal people are always stirring the pot by choosing sides and fanning the fla</w:t>
      </w:r>
      <w:r>
        <w:rPr>
          <w:rFonts w:ascii="Times New Roman" w:hAnsi="Times New Roman"/>
          <w:sz w:val="24"/>
          <w:szCs w:val="24"/>
        </w:rPr>
        <w:t xml:space="preserve">mes. 5 Barrenness - Fleshly people bear no fruit.  What else needs to be </w:t>
      </w:r>
      <w:proofErr w:type="gramStart"/>
      <w:r>
        <w:rPr>
          <w:rFonts w:ascii="Times New Roman" w:hAnsi="Times New Roman"/>
          <w:sz w:val="24"/>
          <w:szCs w:val="24"/>
        </w:rPr>
        <w:t>said.</w:t>
      </w:r>
      <w:proofErr w:type="gramEnd"/>
      <w:r>
        <w:rPr>
          <w:rFonts w:ascii="Times New Roman" w:hAnsi="Times New Roman"/>
          <w:sz w:val="24"/>
          <w:szCs w:val="24"/>
        </w:rPr>
        <w:t xml:space="preserve">  Are we bearing fruit?</w:t>
      </w:r>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t xml:space="preserve">Application - Where these divisions and factions </w:t>
      </w:r>
      <w:proofErr w:type="gramStart"/>
      <w:r>
        <w:rPr>
          <w:rFonts w:ascii="Times New Roman" w:hAnsi="Times New Roman"/>
          <w:sz w:val="24"/>
          <w:szCs w:val="24"/>
        </w:rPr>
        <w:t>are existing</w:t>
      </w:r>
      <w:proofErr w:type="gramEnd"/>
      <w:r>
        <w:rPr>
          <w:rFonts w:ascii="Times New Roman" w:hAnsi="Times New Roman"/>
          <w:sz w:val="24"/>
          <w:szCs w:val="24"/>
        </w:rPr>
        <w:t>, these are where all the problems of the spiritually immature exist and there is no room for</w:t>
      </w:r>
      <w:r>
        <w:rPr>
          <w:rFonts w:ascii="Times New Roman" w:hAnsi="Times New Roman"/>
          <w:sz w:val="24"/>
          <w:szCs w:val="24"/>
        </w:rPr>
        <w:t xml:space="preserve"> spiritual growth and eventually the church dies unless a change takes place because of a spiritual remedy.  Are we identifying our spiritual short-comings and finding the cure or solution to the problem so we can be part of the edification of the body of </w:t>
      </w:r>
      <w:r>
        <w:rPr>
          <w:rFonts w:ascii="Times New Roman" w:hAnsi="Times New Roman"/>
          <w:sz w:val="24"/>
          <w:szCs w:val="24"/>
        </w:rPr>
        <w:t>Christ?  Pleasing to God?</w:t>
      </w:r>
    </w:p>
    <w:p w:rsidR="008D0856" w:rsidRDefault="002215F1">
      <w:pPr>
        <w:pStyle w:val="ListParagraph"/>
        <w:numPr>
          <w:ilvl w:val="0"/>
          <w:numId w:val="2"/>
        </w:numPr>
        <w:rPr>
          <w:rFonts w:ascii="Times New Roman" w:hAnsi="Times New Roman"/>
          <w:sz w:val="24"/>
          <w:szCs w:val="24"/>
        </w:rPr>
      </w:pPr>
      <w:r>
        <w:rPr>
          <w:rFonts w:ascii="Times New Roman" w:hAnsi="Times New Roman"/>
          <w:sz w:val="24"/>
          <w:szCs w:val="24"/>
        </w:rPr>
        <w:t xml:space="preserve">  A More Excellent Way for Maintaining Unity!  Biblical Love.</w:t>
      </w:r>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t>Exposition</w:t>
      </w:r>
      <w:r>
        <w:rPr>
          <w:rFonts w:ascii="Times New Roman" w:hAnsi="Times New Roman"/>
          <w:sz w:val="24"/>
          <w:szCs w:val="24"/>
        </w:rPr>
        <w:t xml:space="preserve"> — </w:t>
      </w:r>
      <w:r>
        <w:rPr>
          <w:rFonts w:ascii="Times New Roman" w:hAnsi="Times New Roman"/>
          <w:sz w:val="24"/>
          <w:szCs w:val="24"/>
        </w:rPr>
        <w:t>Paul has pointed out all of the Corinthian church</w:t>
      </w:r>
      <w:r>
        <w:rPr>
          <w:rFonts w:ascii="Times New Roman" w:hAnsi="Times New Roman"/>
          <w:sz w:val="24"/>
          <w:szCs w:val="24"/>
        </w:rPr>
        <w:t>’</w:t>
      </w:r>
      <w:r>
        <w:rPr>
          <w:rFonts w:ascii="Times New Roman" w:hAnsi="Times New Roman"/>
          <w:sz w:val="24"/>
          <w:szCs w:val="24"/>
        </w:rPr>
        <w:t>s short comings and addressed both doctrine and practical application now starting at the end of 1 Corint</w:t>
      </w:r>
      <w:r>
        <w:rPr>
          <w:rFonts w:ascii="Times New Roman" w:hAnsi="Times New Roman"/>
          <w:sz w:val="24"/>
          <w:szCs w:val="24"/>
        </w:rPr>
        <w:t xml:space="preserve">hians 12:31 where he states </w:t>
      </w:r>
      <w:r>
        <w:rPr>
          <w:rFonts w:ascii="Times New Roman" w:hAnsi="Times New Roman"/>
          <w:sz w:val="24"/>
          <w:szCs w:val="24"/>
        </w:rPr>
        <w:t>“</w:t>
      </w:r>
      <w:r>
        <w:rPr>
          <w:rFonts w:ascii="Times New Roman" w:hAnsi="Times New Roman"/>
          <w:sz w:val="24"/>
          <w:szCs w:val="24"/>
        </w:rPr>
        <w:t xml:space="preserve">But earnestly </w:t>
      </w:r>
      <w:proofErr w:type="gramStart"/>
      <w:r>
        <w:rPr>
          <w:rFonts w:ascii="Times New Roman" w:hAnsi="Times New Roman"/>
          <w:sz w:val="24"/>
          <w:szCs w:val="24"/>
        </w:rPr>
        <w:t>desire</w:t>
      </w:r>
      <w:proofErr w:type="gramEnd"/>
      <w:r>
        <w:rPr>
          <w:rFonts w:ascii="Times New Roman" w:hAnsi="Times New Roman"/>
          <w:sz w:val="24"/>
          <w:szCs w:val="24"/>
        </w:rPr>
        <w:t xml:space="preserve"> the best gifts.  And yet, I show you a more excellent way.</w:t>
      </w:r>
      <w:r>
        <w:rPr>
          <w:rFonts w:ascii="Times New Roman" w:hAnsi="Times New Roman"/>
          <w:sz w:val="24"/>
          <w:szCs w:val="24"/>
        </w:rPr>
        <w:t xml:space="preserve">”   </w:t>
      </w:r>
      <w:r>
        <w:rPr>
          <w:rFonts w:ascii="Times New Roman" w:hAnsi="Times New Roman"/>
          <w:sz w:val="24"/>
          <w:szCs w:val="24"/>
        </w:rPr>
        <w:t xml:space="preserve">We have stated the qualities of the spiritually immature above so what are the qualities of the spiritually mature?  How would they have </w:t>
      </w:r>
      <w:r>
        <w:rPr>
          <w:rFonts w:ascii="Times New Roman" w:hAnsi="Times New Roman"/>
          <w:sz w:val="24"/>
          <w:szCs w:val="24"/>
        </w:rPr>
        <w:t>adjusted to the qualities above:  1</w:t>
      </w:r>
      <w:proofErr w:type="gramStart"/>
      <w:r>
        <w:rPr>
          <w:rFonts w:ascii="Times New Roman" w:hAnsi="Times New Roman"/>
          <w:sz w:val="24"/>
          <w:szCs w:val="24"/>
        </w:rPr>
        <w:t>.  Baby</w:t>
      </w:r>
      <w:proofErr w:type="gramEnd"/>
      <w:r>
        <w:rPr>
          <w:rFonts w:ascii="Times New Roman" w:hAnsi="Times New Roman"/>
          <w:sz w:val="24"/>
          <w:szCs w:val="24"/>
        </w:rPr>
        <w:t xml:space="preserve">-like - Mature people meet the needs of others and grow in spiritual diet (move from milk to meat) and understanding.  2.  Bitterness - A mature Christian serves the Lord without concern for personal recognition.  </w:t>
      </w:r>
      <w:r>
        <w:rPr>
          <w:rFonts w:ascii="Times New Roman" w:hAnsi="Times New Roman"/>
          <w:sz w:val="24"/>
          <w:szCs w:val="24"/>
        </w:rPr>
        <w:t xml:space="preserve">3.  Battling - Christians are peacemakers and committed to unity.  4.  Brokenness - Christians should strive for or be </w:t>
      </w:r>
      <w:r>
        <w:rPr>
          <w:rFonts w:ascii="Times New Roman" w:hAnsi="Times New Roman"/>
          <w:sz w:val="24"/>
          <w:szCs w:val="24"/>
        </w:rPr>
        <w:lastRenderedPageBreak/>
        <w:t>committed to reconciliation.  5.  Barrenness - Those who truly are spiritual bear fruit time and time again even in tough situations.  Ar</w:t>
      </w:r>
      <w:r>
        <w:rPr>
          <w:rFonts w:ascii="Times New Roman" w:hAnsi="Times New Roman"/>
          <w:sz w:val="24"/>
          <w:szCs w:val="24"/>
        </w:rPr>
        <w:t>e we solving our individual as well as congregation issues to the edification of the body of Christ?</w:t>
      </w:r>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t>Illustration</w:t>
      </w:r>
      <w:r>
        <w:rPr>
          <w:rFonts w:ascii="Times New Roman" w:hAnsi="Times New Roman"/>
          <w:sz w:val="24"/>
          <w:szCs w:val="24"/>
        </w:rPr>
        <w:t xml:space="preserve"> — </w:t>
      </w:r>
      <w:r>
        <w:rPr>
          <w:rFonts w:ascii="Times New Roman" w:hAnsi="Times New Roman"/>
          <w:sz w:val="24"/>
          <w:szCs w:val="24"/>
        </w:rPr>
        <w:t xml:space="preserve">I Corinthians 13 </w:t>
      </w:r>
      <w:proofErr w:type="gramStart"/>
      <w:r>
        <w:rPr>
          <w:rFonts w:ascii="Times New Roman" w:hAnsi="Times New Roman"/>
          <w:sz w:val="24"/>
          <w:szCs w:val="24"/>
        </w:rPr>
        <w:t>The</w:t>
      </w:r>
      <w:proofErr w:type="gramEnd"/>
      <w:r>
        <w:rPr>
          <w:rFonts w:ascii="Times New Roman" w:hAnsi="Times New Roman"/>
          <w:sz w:val="24"/>
          <w:szCs w:val="24"/>
        </w:rPr>
        <w:t xml:space="preserve"> Holy Spirit tells us through Paul about Biblical Love which is Godly love.  The example that Christ is to us and how we</w:t>
      </w:r>
      <w:r>
        <w:rPr>
          <w:rFonts w:ascii="Times New Roman" w:hAnsi="Times New Roman"/>
          <w:sz w:val="24"/>
          <w:szCs w:val="24"/>
        </w:rPr>
        <w:t xml:space="preserve"> need to imitate Him daily is where Paul takes them in their understanding to remind them what it looks like to serve in the church of Jesus Christ.  This is the </w:t>
      </w:r>
      <w:r>
        <w:rPr>
          <w:rFonts w:ascii="Times New Roman" w:hAnsi="Times New Roman"/>
          <w:sz w:val="24"/>
          <w:szCs w:val="24"/>
        </w:rPr>
        <w:t>“</w:t>
      </w:r>
      <w:r>
        <w:rPr>
          <w:rFonts w:ascii="Times New Roman" w:hAnsi="Times New Roman"/>
          <w:sz w:val="24"/>
          <w:szCs w:val="24"/>
        </w:rPr>
        <w:t>more excellent way</w:t>
      </w:r>
      <w:r>
        <w:rPr>
          <w:rFonts w:ascii="Times New Roman" w:hAnsi="Times New Roman"/>
          <w:sz w:val="24"/>
          <w:szCs w:val="24"/>
        </w:rPr>
        <w:t>”</w:t>
      </w:r>
      <w:r>
        <w:rPr>
          <w:rFonts w:ascii="Times New Roman" w:hAnsi="Times New Roman"/>
          <w:sz w:val="24"/>
          <w:szCs w:val="24"/>
        </w:rPr>
        <w:t>, the perfectness of God</w:t>
      </w:r>
      <w:r>
        <w:rPr>
          <w:rFonts w:ascii="Times New Roman" w:hAnsi="Times New Roman"/>
          <w:sz w:val="24"/>
          <w:szCs w:val="24"/>
        </w:rPr>
        <w:t>’</w:t>
      </w:r>
      <w:r>
        <w:rPr>
          <w:rFonts w:ascii="Times New Roman" w:hAnsi="Times New Roman"/>
          <w:sz w:val="24"/>
          <w:szCs w:val="24"/>
        </w:rPr>
        <w:t>s Love as described in chapter 13.  Paul</w:t>
      </w:r>
      <w:r>
        <w:rPr>
          <w:rFonts w:ascii="Times New Roman" w:hAnsi="Times New Roman"/>
          <w:sz w:val="24"/>
          <w:szCs w:val="24"/>
        </w:rPr>
        <w:t>’</w:t>
      </w:r>
      <w:r>
        <w:rPr>
          <w:rFonts w:ascii="Times New Roman" w:hAnsi="Times New Roman"/>
          <w:sz w:val="24"/>
          <w:szCs w:val="24"/>
        </w:rPr>
        <w:t>s timely</w:t>
      </w:r>
      <w:r>
        <w:rPr>
          <w:rFonts w:ascii="Times New Roman" w:hAnsi="Times New Roman"/>
          <w:sz w:val="24"/>
          <w:szCs w:val="24"/>
        </w:rPr>
        <w:t xml:space="preserve"> description tells the </w:t>
      </w:r>
      <w:proofErr w:type="gramStart"/>
      <w:r>
        <w:rPr>
          <w:rFonts w:ascii="Times New Roman" w:hAnsi="Times New Roman"/>
          <w:sz w:val="24"/>
          <w:szCs w:val="24"/>
        </w:rPr>
        <w:t>Corinthians  this</w:t>
      </w:r>
      <w:proofErr w:type="gramEnd"/>
      <w:r>
        <w:rPr>
          <w:rFonts w:ascii="Times New Roman" w:hAnsi="Times New Roman"/>
          <w:sz w:val="24"/>
          <w:szCs w:val="24"/>
        </w:rPr>
        <w:t xml:space="preserve"> is how you imitate Christ as a member of the Lord</w:t>
      </w:r>
      <w:r>
        <w:rPr>
          <w:rFonts w:ascii="Times New Roman" w:hAnsi="Times New Roman"/>
          <w:sz w:val="24"/>
          <w:szCs w:val="24"/>
        </w:rPr>
        <w:t>’</w:t>
      </w:r>
      <w:r>
        <w:rPr>
          <w:rFonts w:ascii="Times New Roman" w:hAnsi="Times New Roman"/>
          <w:sz w:val="24"/>
          <w:szCs w:val="24"/>
        </w:rPr>
        <w:t>s body and this is what will unify you as a church and edify the body of Christ at the same time.  Functioning as one body, one mind, one Spirit to the glorification</w:t>
      </w:r>
      <w:r>
        <w:rPr>
          <w:rFonts w:ascii="Times New Roman" w:hAnsi="Times New Roman"/>
          <w:sz w:val="24"/>
          <w:szCs w:val="24"/>
        </w:rPr>
        <w:t xml:space="preserve"> of God through Christ Jesus.  Are we putting in the time in study to constantly remind us of where we need to be in our servitude with Christ?</w:t>
      </w:r>
    </w:p>
    <w:p w:rsidR="008D0856" w:rsidRDefault="002215F1">
      <w:pPr>
        <w:pStyle w:val="ListParagraph"/>
        <w:numPr>
          <w:ilvl w:val="1"/>
          <w:numId w:val="2"/>
        </w:numPr>
        <w:rPr>
          <w:rFonts w:ascii="Times New Roman" w:hAnsi="Times New Roman"/>
          <w:sz w:val="24"/>
          <w:szCs w:val="24"/>
        </w:rPr>
      </w:pPr>
      <w:r>
        <w:rPr>
          <w:rFonts w:ascii="Times New Roman" w:hAnsi="Times New Roman"/>
          <w:sz w:val="24"/>
          <w:szCs w:val="24"/>
        </w:rPr>
        <w:t>Application</w:t>
      </w:r>
      <w:r>
        <w:rPr>
          <w:rFonts w:ascii="Times New Roman" w:hAnsi="Times New Roman"/>
          <w:sz w:val="24"/>
          <w:szCs w:val="24"/>
        </w:rPr>
        <w:t xml:space="preserve"> — </w:t>
      </w:r>
      <w:proofErr w:type="gramStart"/>
      <w:r>
        <w:rPr>
          <w:rFonts w:ascii="Times New Roman" w:hAnsi="Times New Roman"/>
          <w:sz w:val="24"/>
          <w:szCs w:val="24"/>
        </w:rPr>
        <w:t>So</w:t>
      </w:r>
      <w:proofErr w:type="gramEnd"/>
      <w:r>
        <w:rPr>
          <w:rFonts w:ascii="Times New Roman" w:hAnsi="Times New Roman"/>
          <w:sz w:val="24"/>
          <w:szCs w:val="24"/>
        </w:rPr>
        <w:t xml:space="preserve"> when the Corinthian church practices the qualities of Biblical love, agape love, the Godly love</w:t>
      </w:r>
      <w:r>
        <w:rPr>
          <w:rFonts w:ascii="Times New Roman" w:hAnsi="Times New Roman"/>
          <w:sz w:val="24"/>
          <w:szCs w:val="24"/>
        </w:rPr>
        <w:t xml:space="preserve"> and Christ-like love we are told about in chapter 13, the unity will grow strong with the edification of the body of Christ.  Encouragement, and brotherly love will be prevalent and the division and factions will die.  The leadership in </w:t>
      </w:r>
      <w:proofErr w:type="spellStart"/>
      <w:proofErr w:type="gramStart"/>
      <w:r>
        <w:rPr>
          <w:rFonts w:ascii="Times New Roman" w:hAnsi="Times New Roman"/>
          <w:sz w:val="24"/>
          <w:szCs w:val="24"/>
        </w:rPr>
        <w:t>todays</w:t>
      </w:r>
      <w:proofErr w:type="spellEnd"/>
      <w:proofErr w:type="gramEnd"/>
      <w:r>
        <w:rPr>
          <w:rFonts w:ascii="Times New Roman" w:hAnsi="Times New Roman"/>
          <w:sz w:val="24"/>
          <w:szCs w:val="24"/>
        </w:rPr>
        <w:t xml:space="preserve"> church has </w:t>
      </w:r>
      <w:r>
        <w:rPr>
          <w:rFonts w:ascii="Times New Roman" w:hAnsi="Times New Roman"/>
          <w:sz w:val="24"/>
          <w:szCs w:val="24"/>
        </w:rPr>
        <w:t>to step up and make the tough decisions in love and the congregation has to support these leaders in love as long as they</w:t>
      </w:r>
      <w:r>
        <w:rPr>
          <w:rFonts w:ascii="Times New Roman" w:hAnsi="Times New Roman"/>
          <w:sz w:val="24"/>
          <w:szCs w:val="24"/>
        </w:rPr>
        <w:t>’</w:t>
      </w:r>
      <w:r>
        <w:rPr>
          <w:rFonts w:ascii="Times New Roman" w:hAnsi="Times New Roman"/>
          <w:sz w:val="24"/>
          <w:szCs w:val="24"/>
        </w:rPr>
        <w:t xml:space="preserve">re making scriptural decisions. And we need to get rid of that tally sheet mentality.  Not only in the body of Christ but it needs to </w:t>
      </w:r>
      <w:r>
        <w:rPr>
          <w:rFonts w:ascii="Times New Roman" w:hAnsi="Times New Roman"/>
          <w:sz w:val="24"/>
          <w:szCs w:val="24"/>
        </w:rPr>
        <w:t>start at home by studying the word.</w:t>
      </w:r>
    </w:p>
    <w:p w:rsidR="008D0856" w:rsidRDefault="002215F1">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fr-FR"/>
        </w:rPr>
        <w:t xml:space="preserve">Conclusion </w:t>
      </w:r>
    </w:p>
    <w:p w:rsidR="008D0856" w:rsidRDefault="002215F1">
      <w:pPr>
        <w:pStyle w:val="ListParagraph"/>
        <w:numPr>
          <w:ilvl w:val="0"/>
          <w:numId w:val="4"/>
        </w:numPr>
        <w:rPr>
          <w:rFonts w:ascii="Times New Roman" w:hAnsi="Times New Roman"/>
          <w:sz w:val="24"/>
          <w:szCs w:val="24"/>
        </w:rPr>
      </w:pPr>
      <w:r>
        <w:rPr>
          <w:rFonts w:ascii="Times New Roman" w:hAnsi="Times New Roman"/>
          <w:sz w:val="24"/>
          <w:szCs w:val="24"/>
        </w:rPr>
        <w:t xml:space="preserve">  If we will adopt and practice agape love as Christ exemplified for us while he was on earth and still does through the living words of God our Father through the Holy Spirit, then as Paul told us, we will b</w:t>
      </w:r>
      <w:r>
        <w:rPr>
          <w:rFonts w:ascii="Times New Roman" w:hAnsi="Times New Roman"/>
          <w:sz w:val="24"/>
          <w:szCs w:val="24"/>
        </w:rPr>
        <w:t xml:space="preserve">e recognizable as members of the Lords body and not blend in with the </w:t>
      </w:r>
      <w:r>
        <w:rPr>
          <w:rFonts w:ascii="Times New Roman" w:hAnsi="Times New Roman"/>
          <w:sz w:val="24"/>
          <w:szCs w:val="24"/>
        </w:rPr>
        <w:t>“</w:t>
      </w:r>
      <w:r>
        <w:rPr>
          <w:rFonts w:ascii="Times New Roman" w:hAnsi="Times New Roman"/>
          <w:sz w:val="24"/>
          <w:szCs w:val="24"/>
        </w:rPr>
        <w:t>Corinthians of our day and age</w:t>
      </w:r>
      <w:r>
        <w:rPr>
          <w:rFonts w:ascii="Times New Roman" w:hAnsi="Times New Roman"/>
          <w:sz w:val="24"/>
          <w:szCs w:val="24"/>
        </w:rPr>
        <w:t xml:space="preserve">” </w:t>
      </w:r>
      <w:r>
        <w:rPr>
          <w:rFonts w:ascii="Times New Roman" w:hAnsi="Times New Roman"/>
          <w:sz w:val="24"/>
          <w:szCs w:val="24"/>
        </w:rPr>
        <w:t xml:space="preserve">unrecognizable to Christ!  What do we want to hear?  </w:t>
      </w:r>
      <w:r>
        <w:rPr>
          <w:rFonts w:ascii="Times New Roman" w:hAnsi="Times New Roman"/>
          <w:sz w:val="24"/>
          <w:szCs w:val="24"/>
        </w:rPr>
        <w:t>“</w:t>
      </w:r>
      <w:r>
        <w:rPr>
          <w:rFonts w:ascii="Times New Roman" w:hAnsi="Times New Roman"/>
          <w:sz w:val="24"/>
          <w:szCs w:val="24"/>
        </w:rPr>
        <w:t>Welcome my good and faithful servant</w:t>
      </w:r>
      <w:r>
        <w:rPr>
          <w:rFonts w:ascii="Times New Roman" w:hAnsi="Times New Roman"/>
          <w:sz w:val="24"/>
          <w:szCs w:val="24"/>
        </w:rPr>
        <w:t xml:space="preserve">” </w:t>
      </w:r>
      <w:r>
        <w:rPr>
          <w:rFonts w:ascii="Times New Roman" w:hAnsi="Times New Roman"/>
          <w:sz w:val="24"/>
          <w:szCs w:val="24"/>
        </w:rPr>
        <w:t xml:space="preserve">and be unified in heaven for eternity or </w:t>
      </w:r>
      <w:r>
        <w:rPr>
          <w:rFonts w:ascii="Times New Roman" w:hAnsi="Times New Roman"/>
          <w:sz w:val="24"/>
          <w:szCs w:val="24"/>
        </w:rPr>
        <w:t>“</w:t>
      </w:r>
      <w:r>
        <w:rPr>
          <w:rFonts w:ascii="Times New Roman" w:hAnsi="Times New Roman"/>
          <w:sz w:val="24"/>
          <w:szCs w:val="24"/>
        </w:rPr>
        <w:t xml:space="preserve">Depart from me you </w:t>
      </w:r>
      <w:r>
        <w:rPr>
          <w:rFonts w:ascii="Times New Roman" w:hAnsi="Times New Roman"/>
          <w:sz w:val="24"/>
          <w:szCs w:val="24"/>
        </w:rPr>
        <w:t>worker of iniquity, I never knew you.</w:t>
      </w:r>
      <w:r>
        <w:rPr>
          <w:rFonts w:ascii="Times New Roman" w:hAnsi="Times New Roman"/>
          <w:sz w:val="24"/>
          <w:szCs w:val="24"/>
        </w:rPr>
        <w:t>”</w:t>
      </w:r>
    </w:p>
    <w:sectPr w:rsidR="008D0856" w:rsidSect="008D0856">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5F1" w:rsidRDefault="002215F1" w:rsidP="008D0856">
      <w:r>
        <w:separator/>
      </w:r>
    </w:p>
  </w:endnote>
  <w:endnote w:type="continuationSeparator" w:id="0">
    <w:p w:rsidR="002215F1" w:rsidRDefault="002215F1" w:rsidP="008D0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56" w:rsidRDefault="008D085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5F1" w:rsidRDefault="002215F1" w:rsidP="008D0856">
      <w:r>
        <w:separator/>
      </w:r>
    </w:p>
  </w:footnote>
  <w:footnote w:type="continuationSeparator" w:id="0">
    <w:p w:rsidR="002215F1" w:rsidRDefault="002215F1" w:rsidP="008D0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56" w:rsidRDefault="002215F1">
    <w:pPr>
      <w:pStyle w:val="Header"/>
    </w:pPr>
    <w:r>
      <w:t>Rankin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848"/>
    <w:multiLevelType w:val="hybridMultilevel"/>
    <w:tmpl w:val="B4C0C8A8"/>
    <w:numStyleLink w:val="ImportedStyle3"/>
  </w:abstractNum>
  <w:abstractNum w:abstractNumId="1">
    <w:nsid w:val="2FF21838"/>
    <w:multiLevelType w:val="hybridMultilevel"/>
    <w:tmpl w:val="ABB826DA"/>
    <w:styleLink w:val="ImportedStyle2"/>
    <w:lvl w:ilvl="0" w:tplc="FEB61788">
      <w:start w:val="1"/>
      <w:numFmt w:val="upperRoman"/>
      <w:lvlText w:val="%1."/>
      <w:lvlJc w:val="left"/>
      <w:pPr>
        <w:ind w:left="336" w:hanging="336"/>
      </w:pPr>
      <w:rPr>
        <w:rFonts w:hAnsi="Arial Unicode MS"/>
        <w:caps w:val="0"/>
        <w:smallCaps w:val="0"/>
        <w:strike w:val="0"/>
        <w:dstrike w:val="0"/>
        <w:outline w:val="0"/>
        <w:emboss w:val="0"/>
        <w:imprint w:val="0"/>
        <w:spacing w:val="0"/>
        <w:w w:val="100"/>
        <w:kern w:val="0"/>
        <w:position w:val="0"/>
        <w:highlight w:val="none"/>
        <w:vertAlign w:val="baseline"/>
      </w:rPr>
    </w:lvl>
    <w:lvl w:ilvl="1" w:tplc="1EB8D546">
      <w:start w:val="1"/>
      <w:numFmt w:val="upperLetter"/>
      <w:lvlText w:val="%2."/>
      <w:lvlJc w:val="left"/>
      <w:pPr>
        <w:tabs>
          <w:tab w:val="left" w:pos="270"/>
        </w:tabs>
        <w:ind w:left="70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8EBE9244">
      <w:start w:val="1"/>
      <w:numFmt w:val="decimal"/>
      <w:lvlText w:val="%3."/>
      <w:lvlJc w:val="left"/>
      <w:pPr>
        <w:tabs>
          <w:tab w:val="left" w:pos="270"/>
        </w:tabs>
        <w:ind w:left="91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7B4B844">
      <w:start w:val="1"/>
      <w:numFmt w:val="lowerLetter"/>
      <w:lvlText w:val="%4."/>
      <w:lvlJc w:val="left"/>
      <w:pPr>
        <w:tabs>
          <w:tab w:val="left" w:pos="270"/>
        </w:tabs>
        <w:ind w:left="1674"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76983E1E">
      <w:start w:val="1"/>
      <w:numFmt w:val="lowerRoman"/>
      <w:lvlText w:val="%5."/>
      <w:lvlJc w:val="left"/>
      <w:pPr>
        <w:tabs>
          <w:tab w:val="left" w:pos="270"/>
        </w:tabs>
        <w:ind w:left="205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65CA6CCE">
      <w:start w:val="1"/>
      <w:numFmt w:val="lowerRoman"/>
      <w:lvlText w:val="%6."/>
      <w:lvlJc w:val="left"/>
      <w:pPr>
        <w:tabs>
          <w:tab w:val="left" w:pos="27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85A2658">
      <w:start w:val="1"/>
      <w:numFmt w:val="decimal"/>
      <w:lvlText w:val="%7."/>
      <w:lvlJc w:val="left"/>
      <w:pPr>
        <w:tabs>
          <w:tab w:val="left" w:pos="27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3AEA00">
      <w:start w:val="1"/>
      <w:numFmt w:val="lowerLetter"/>
      <w:lvlText w:val="%8."/>
      <w:lvlJc w:val="left"/>
      <w:pPr>
        <w:tabs>
          <w:tab w:val="left" w:pos="27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86D906">
      <w:start w:val="1"/>
      <w:numFmt w:val="lowerRoman"/>
      <w:lvlText w:val="%9."/>
      <w:lvlJc w:val="left"/>
      <w:pPr>
        <w:tabs>
          <w:tab w:val="left" w:pos="27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F4D2404"/>
    <w:multiLevelType w:val="hybridMultilevel"/>
    <w:tmpl w:val="ABB826DA"/>
    <w:numStyleLink w:val="ImportedStyle2"/>
  </w:abstractNum>
  <w:abstractNum w:abstractNumId="3">
    <w:nsid w:val="776944CE"/>
    <w:multiLevelType w:val="hybridMultilevel"/>
    <w:tmpl w:val="B4C0C8A8"/>
    <w:styleLink w:val="ImportedStyle3"/>
    <w:lvl w:ilvl="0" w:tplc="62EEDD2E">
      <w:start w:val="1"/>
      <w:numFmt w:val="upperLetter"/>
      <w:lvlText w:val="%1."/>
      <w:lvlJc w:val="left"/>
      <w:pPr>
        <w:tabs>
          <w:tab w:val="num" w:pos="288"/>
        </w:tabs>
        <w:ind w:left="504"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E3140384">
      <w:start w:val="1"/>
      <w:numFmt w:val="decimal"/>
      <w:lvlText w:val="%2."/>
      <w:lvlJc w:val="left"/>
      <w:pPr>
        <w:tabs>
          <w:tab w:val="left" w:pos="288"/>
          <w:tab w:val="num" w:pos="972"/>
        </w:tabs>
        <w:ind w:left="118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5D1685C6">
      <w:start w:val="1"/>
      <w:numFmt w:val="lowerLetter"/>
      <w:lvlText w:val="%3."/>
      <w:lvlJc w:val="left"/>
      <w:pPr>
        <w:tabs>
          <w:tab w:val="left" w:pos="288"/>
          <w:tab w:val="num" w:pos="1278"/>
        </w:tabs>
        <w:ind w:left="1494"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9BD2386E">
      <w:start w:val="1"/>
      <w:numFmt w:val="lowerLetter"/>
      <w:lvlText w:val="%4."/>
      <w:lvlJc w:val="left"/>
      <w:pPr>
        <w:tabs>
          <w:tab w:val="left" w:pos="288"/>
          <w:tab w:val="num" w:pos="1440"/>
        </w:tabs>
        <w:ind w:left="165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ABEE16E">
      <w:start w:val="1"/>
      <w:numFmt w:val="lowerRoman"/>
      <w:lvlText w:val="%5."/>
      <w:lvlJc w:val="left"/>
      <w:pPr>
        <w:tabs>
          <w:tab w:val="left" w:pos="288"/>
          <w:tab w:val="num" w:pos="1800"/>
        </w:tabs>
        <w:ind w:left="2016"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C23C343E">
      <w:start w:val="1"/>
      <w:numFmt w:val="lowerRoman"/>
      <w:lvlText w:val="%6."/>
      <w:lvlJc w:val="left"/>
      <w:pPr>
        <w:tabs>
          <w:tab w:val="left" w:pos="288"/>
          <w:tab w:val="num" w:pos="4320"/>
        </w:tabs>
        <w:ind w:left="4536" w:hanging="516"/>
      </w:pPr>
      <w:rPr>
        <w:rFonts w:hAnsi="Arial Unicode MS"/>
        <w:caps w:val="0"/>
        <w:smallCaps w:val="0"/>
        <w:strike w:val="0"/>
        <w:dstrike w:val="0"/>
        <w:outline w:val="0"/>
        <w:emboss w:val="0"/>
        <w:imprint w:val="0"/>
        <w:spacing w:val="0"/>
        <w:w w:val="100"/>
        <w:kern w:val="0"/>
        <w:position w:val="0"/>
        <w:highlight w:val="none"/>
        <w:vertAlign w:val="baseline"/>
      </w:rPr>
    </w:lvl>
    <w:lvl w:ilvl="6" w:tplc="7958C8DE">
      <w:start w:val="1"/>
      <w:numFmt w:val="decimal"/>
      <w:lvlText w:val="%7."/>
      <w:lvlJc w:val="left"/>
      <w:pPr>
        <w:tabs>
          <w:tab w:val="left" w:pos="288"/>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69F68E98">
      <w:start w:val="1"/>
      <w:numFmt w:val="lowerLetter"/>
      <w:lvlText w:val="%8."/>
      <w:lvlJc w:val="left"/>
      <w:pPr>
        <w:tabs>
          <w:tab w:val="left" w:pos="288"/>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E7F07EDA">
      <w:start w:val="1"/>
      <w:numFmt w:val="lowerRoman"/>
      <w:lvlText w:val="%9."/>
      <w:lvlJc w:val="left"/>
      <w:pPr>
        <w:tabs>
          <w:tab w:val="left" w:pos="288"/>
          <w:tab w:val="num" w:pos="6480"/>
        </w:tabs>
        <w:ind w:left="6696" w:hanging="5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8D0856"/>
    <w:rsid w:val="001B52BC"/>
    <w:rsid w:val="002215F1"/>
    <w:rsid w:val="008D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08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856"/>
    <w:rPr>
      <w:u w:val="single"/>
    </w:rPr>
  </w:style>
  <w:style w:type="paragraph" w:styleId="Header">
    <w:name w:val="header"/>
    <w:rsid w:val="008D0856"/>
    <w:pPr>
      <w:tabs>
        <w:tab w:val="center" w:pos="4680"/>
        <w:tab w:val="right" w:pos="9340"/>
      </w:tabs>
      <w:jc w:val="right"/>
    </w:pPr>
    <w:rPr>
      <w:rFonts w:ascii="Calibri" w:eastAsia="Calibri" w:hAnsi="Calibri" w:cs="Calibri"/>
      <w:color w:val="000000"/>
      <w:sz w:val="22"/>
      <w:szCs w:val="22"/>
      <w:u w:color="000000"/>
      <w:shd w:val="nil"/>
    </w:rPr>
  </w:style>
  <w:style w:type="paragraph" w:customStyle="1" w:styleId="HeaderFooter">
    <w:name w:val="Header &amp; Footer"/>
    <w:rsid w:val="008D0856"/>
    <w:pPr>
      <w:tabs>
        <w:tab w:val="right" w:pos="9020"/>
      </w:tabs>
    </w:pPr>
    <w:rPr>
      <w:rFonts w:ascii="Helvetica Neue" w:eastAsia="Helvetica Neue" w:hAnsi="Helvetica Neue" w:cs="Helvetica Neue"/>
      <w:color w:val="000000"/>
      <w:sz w:val="24"/>
      <w:szCs w:val="24"/>
      <w:shd w:val="nil"/>
    </w:rPr>
  </w:style>
  <w:style w:type="paragraph" w:customStyle="1" w:styleId="Body">
    <w:name w:val="Body"/>
    <w:rsid w:val="008D0856"/>
    <w:pPr>
      <w:spacing w:after="200" w:line="276" w:lineRule="auto"/>
    </w:pPr>
    <w:rPr>
      <w:rFonts w:ascii="Calibri" w:eastAsia="Calibri" w:hAnsi="Calibri" w:cs="Calibri"/>
      <w:color w:val="000000"/>
      <w:sz w:val="22"/>
      <w:szCs w:val="22"/>
      <w:u w:color="000000"/>
      <w:shd w:val="nil"/>
    </w:rPr>
  </w:style>
  <w:style w:type="paragraph" w:styleId="ListParagraph">
    <w:name w:val="List Paragraph"/>
    <w:rsid w:val="008D0856"/>
    <w:pPr>
      <w:spacing w:after="200" w:line="276" w:lineRule="auto"/>
      <w:ind w:left="720"/>
    </w:pPr>
    <w:rPr>
      <w:rFonts w:ascii="Calibri" w:eastAsia="Calibri" w:hAnsi="Calibri" w:cs="Calibri"/>
      <w:color w:val="000000"/>
      <w:sz w:val="22"/>
      <w:szCs w:val="22"/>
      <w:u w:color="000000"/>
      <w:shd w:val="nil"/>
    </w:rPr>
  </w:style>
  <w:style w:type="numbering" w:customStyle="1" w:styleId="ImportedStyle2">
    <w:name w:val="Imported Style 2"/>
    <w:rsid w:val="008D0856"/>
    <w:pPr>
      <w:numPr>
        <w:numId w:val="1"/>
      </w:numPr>
    </w:pPr>
  </w:style>
  <w:style w:type="numbering" w:customStyle="1" w:styleId="ImportedStyle3">
    <w:name w:val="Imported Style 3"/>
    <w:rsid w:val="008D0856"/>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2021-02-15T04:21:00Z</dcterms:created>
  <dcterms:modified xsi:type="dcterms:W3CDTF">2021-02-15T04:21:00Z</dcterms:modified>
</cp:coreProperties>
</file>